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4C64" w14:textId="77777777" w:rsidR="000A0CAC" w:rsidRDefault="000A0CAC">
      <w:pPr>
        <w:pStyle w:val="BodyTextIndent"/>
        <w:ind w:hanging="86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PRICING DOCUMENTS</w:t>
      </w:r>
    </w:p>
    <w:p w14:paraId="18F66C7A" w14:textId="77777777" w:rsidR="000A0CAC" w:rsidRDefault="000A0CAC">
      <w:pPr>
        <w:pStyle w:val="BodyTextIndent"/>
        <w:ind w:hanging="864"/>
      </w:pPr>
    </w:p>
    <w:p w14:paraId="40AC4E20" w14:textId="77777777" w:rsidR="000A0CAC" w:rsidRDefault="000A0CAC">
      <w:pPr>
        <w:pStyle w:val="BodyTextIndent"/>
        <w:ind w:hanging="8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</w:t>
      </w:r>
      <w:r>
        <w:rPr>
          <w:rFonts w:ascii="Arial" w:hAnsi="Arial" w:cs="Arial"/>
          <w:sz w:val="22"/>
          <w:szCs w:val="22"/>
        </w:rPr>
        <w:tab/>
        <w:t>The Pricing Documents provided in the Invitation to Tender</w:t>
      </w:r>
      <w:r w:rsidR="00FF2DD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FF2DD1">
        <w:rPr>
          <w:rFonts w:ascii="Arial" w:hAnsi="Arial" w:cs="Arial"/>
          <w:sz w:val="22"/>
          <w:szCs w:val="22"/>
        </w:rPr>
        <w:t xml:space="preserve">at </w:t>
      </w:r>
      <w:r w:rsidR="00416409">
        <w:rPr>
          <w:rFonts w:ascii="Arial" w:hAnsi="Arial" w:cs="Arial"/>
          <w:sz w:val="22"/>
          <w:szCs w:val="22"/>
        </w:rPr>
        <w:t xml:space="preserve">Booklet </w:t>
      </w:r>
      <w:proofErr w:type="gramStart"/>
      <w:r w:rsidR="00416409">
        <w:rPr>
          <w:rFonts w:ascii="Arial" w:hAnsi="Arial" w:cs="Arial"/>
          <w:sz w:val="22"/>
          <w:szCs w:val="22"/>
        </w:rPr>
        <w:t xml:space="preserve">5 </w:t>
      </w:r>
      <w:r>
        <w:rPr>
          <w:rFonts w:ascii="Arial" w:hAnsi="Arial" w:cs="Arial"/>
          <w:sz w:val="22"/>
          <w:szCs w:val="22"/>
        </w:rPr>
        <w:t xml:space="preserve"> shall</w:t>
      </w:r>
      <w:proofErr w:type="gramEnd"/>
      <w:r>
        <w:rPr>
          <w:rFonts w:ascii="Arial" w:hAnsi="Arial" w:cs="Arial"/>
          <w:sz w:val="22"/>
          <w:szCs w:val="22"/>
        </w:rPr>
        <w:t xml:space="preserve"> be included in this Schedule. </w:t>
      </w:r>
    </w:p>
    <w:p w14:paraId="2D3DF83E" w14:textId="77777777" w:rsidR="000A0CAC" w:rsidRDefault="000A0CAC">
      <w:pPr>
        <w:pStyle w:val="BodyTextIndent"/>
        <w:ind w:hanging="864"/>
      </w:pPr>
    </w:p>
    <w:p w14:paraId="3D693B77" w14:textId="77777777" w:rsidR="000A0CAC" w:rsidRDefault="000A0CAC">
      <w:pPr>
        <w:pStyle w:val="BodyTextIndent"/>
        <w:ind w:hanging="864"/>
      </w:pPr>
    </w:p>
    <w:p w14:paraId="091B0F03" w14:textId="77777777" w:rsidR="000A0CAC" w:rsidRDefault="000A0CAC">
      <w:pPr>
        <w:pStyle w:val="Default"/>
        <w:jc w:val="center"/>
        <w:rPr>
          <w:b/>
          <w:bCs/>
          <w:sz w:val="22"/>
          <w:szCs w:val="22"/>
          <w:u w:val="single"/>
        </w:rPr>
      </w:pPr>
    </w:p>
    <w:sectPr w:rsidR="000A0C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983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26D56" w14:textId="77777777" w:rsidR="00BF3F3D" w:rsidRDefault="00BF3F3D">
      <w:r>
        <w:separator/>
      </w:r>
    </w:p>
  </w:endnote>
  <w:endnote w:type="continuationSeparator" w:id="0">
    <w:p w14:paraId="6CEC07DA" w14:textId="77777777" w:rsidR="00BF3F3D" w:rsidRDefault="00BF3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E57DC" w14:textId="77777777" w:rsidR="0061516E" w:rsidRDefault="00615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-4780729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1B7830" w14:textId="576FA95C" w:rsidR="000B3D3D" w:rsidRPr="000B3D3D" w:rsidRDefault="000B3D3D">
            <w:pPr>
              <w:pStyle w:val="Footer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B3D3D">
              <w:rPr>
                <w:rFonts w:ascii="Arial" w:hAnsi="Arial" w:cs="Arial"/>
                <w:sz w:val="22"/>
                <w:szCs w:val="22"/>
              </w:rPr>
              <w:t xml:space="preserve">Page 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PAGE </w:instrTex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B3D3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B3D3D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NUMPAGES  </w:instrTex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0B3D3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B3D3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DAFC02F" w14:textId="76EFFA9B" w:rsidR="000A0CAC" w:rsidRPr="000B3D3D" w:rsidRDefault="000B3D3D" w:rsidP="000B3D3D"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</w:rPr>
      <w:t>OFFICIAL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E2F06" w14:textId="77777777" w:rsidR="0061516E" w:rsidRDefault="00615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DE932" w14:textId="77777777" w:rsidR="00BF3F3D" w:rsidRDefault="00BF3F3D">
      <w:r>
        <w:separator/>
      </w:r>
    </w:p>
  </w:footnote>
  <w:footnote w:type="continuationSeparator" w:id="0">
    <w:p w14:paraId="5F7D7B79" w14:textId="77777777" w:rsidR="00BF3F3D" w:rsidRDefault="00BF3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F2197" w14:textId="77777777" w:rsidR="0061516E" w:rsidRDefault="006151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1431D" w14:textId="3DC79773" w:rsidR="000B3D3D" w:rsidRDefault="000B3D3D" w:rsidP="000B3D3D">
    <w:pPr>
      <w:ind w:left="20" w:right="-28"/>
      <w:jc w:val="right"/>
      <w:rPr>
        <w:rFonts w:eastAsia="Arial" w:cs="Arial"/>
      </w:rPr>
    </w:pPr>
    <w:bookmarkStart w:id="0" w:name="_GoBack"/>
    <w:r>
      <w:rPr>
        <w:rFonts w:eastAsia="Arial" w:cs="Arial"/>
      </w:rPr>
      <w:t xml:space="preserve">Schedule 13 to </w:t>
    </w:r>
    <w:proofErr w:type="gramStart"/>
    <w:r w:rsidRPr="006A58EE">
      <w:rPr>
        <w:rFonts w:eastAsia="Arial" w:cs="Arial"/>
      </w:rPr>
      <w:t xml:space="preserve">Booklet </w:t>
    </w:r>
    <w:r w:rsidR="0061516E">
      <w:rPr>
        <w:rFonts w:eastAsia="Arial" w:cs="Arial"/>
      </w:rPr>
      <w:t xml:space="preserve"> 2</w:t>
    </w:r>
    <w:proofErr w:type="gramEnd"/>
    <w:r w:rsidR="0061516E">
      <w:rPr>
        <w:rFonts w:eastAsia="Arial" w:cs="Arial"/>
      </w:rPr>
      <w:t xml:space="preserve"> </w:t>
    </w:r>
  </w:p>
  <w:p w14:paraId="38C85BDE" w14:textId="5871FB88" w:rsidR="000B3D3D" w:rsidRDefault="000B3D3D" w:rsidP="000B3D3D">
    <w:pPr>
      <w:ind w:left="20" w:right="-28"/>
      <w:jc w:val="right"/>
      <w:rPr>
        <w:rFonts w:eastAsia="Arial" w:cs="Arial"/>
      </w:rPr>
    </w:pPr>
    <w:r>
      <w:rPr>
        <w:rFonts w:eastAsia="Arial" w:cs="Arial"/>
      </w:rPr>
      <w:t>Pricing Information</w:t>
    </w:r>
  </w:p>
  <w:p w14:paraId="797925FE" w14:textId="77777777" w:rsidR="000B3D3D" w:rsidRPr="006A58EE" w:rsidRDefault="000B3D3D" w:rsidP="000B3D3D">
    <w:pPr>
      <w:ind w:left="20" w:right="-28"/>
      <w:jc w:val="right"/>
      <w:rPr>
        <w:rFonts w:eastAsia="Arial" w:cs="Arial"/>
      </w:rPr>
    </w:pPr>
    <w:r w:rsidRPr="006A58EE">
      <w:rPr>
        <w:rFonts w:eastAsia="Arial" w:cs="Arial"/>
      </w:rPr>
      <w:t xml:space="preserve">ITT Ref - </w:t>
    </w:r>
    <w:r w:rsidRPr="006A58EE">
      <w:rPr>
        <w:rFonts w:cs="Arial"/>
      </w:rPr>
      <w:t>700723368</w:t>
    </w:r>
  </w:p>
  <w:bookmarkEnd w:id="0"/>
  <w:p w14:paraId="7C07BCA9" w14:textId="41620548" w:rsidR="000A0CAC" w:rsidRDefault="000A0CAC" w:rsidP="000B3D3D">
    <w:pPr>
      <w:pStyle w:val="Header"/>
      <w:jc w:val="right"/>
    </w:pPr>
  </w:p>
  <w:p w14:paraId="4FDD99FA" w14:textId="7C0C96BA" w:rsidR="000A0CAC" w:rsidRDefault="000A0CAC">
    <w:pPr>
      <w:pStyle w:val="Header"/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C71F8" w14:textId="77777777" w:rsidR="0061516E" w:rsidRDefault="00615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24254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19471A"/>
    <w:multiLevelType w:val="multilevel"/>
    <w:tmpl w:val="F0047D1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1953BCC"/>
    <w:multiLevelType w:val="hybridMultilevel"/>
    <w:tmpl w:val="23827F80"/>
    <w:lvl w:ilvl="0" w:tplc="E7B0DC68">
      <w:start w:val="1"/>
      <w:numFmt w:val="lowerLetter"/>
      <w:lvlText w:val="%1)"/>
      <w:lvlJc w:val="left"/>
      <w:pPr>
        <w:tabs>
          <w:tab w:val="num" w:pos="1140"/>
        </w:tabs>
        <w:ind w:left="1140" w:hanging="435"/>
      </w:pPr>
    </w:lvl>
    <w:lvl w:ilvl="1" w:tplc="08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F0B1F"/>
    <w:multiLevelType w:val="hybridMultilevel"/>
    <w:tmpl w:val="525AA18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AA058E"/>
    <w:multiLevelType w:val="multilevel"/>
    <w:tmpl w:val="3C004C6C"/>
    <w:lvl w:ilvl="0">
      <w:start w:val="1"/>
      <w:numFmt w:val="decimal"/>
      <w:pStyle w:val="CENRPBodyText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567" w:firstLine="0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lvlText w:val="(%3)"/>
      <w:lvlJc w:val="left"/>
      <w:pPr>
        <w:tabs>
          <w:tab w:val="num" w:pos="1494"/>
        </w:tabs>
        <w:ind w:left="1134" w:firstLine="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061"/>
        </w:tabs>
        <w:ind w:left="1701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"/>
      <w:lvlJc w:val="left"/>
      <w:pPr>
        <w:tabs>
          <w:tab w:val="num" w:pos="2988"/>
        </w:tabs>
        <w:ind w:left="2268" w:firstLine="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4122"/>
        </w:tabs>
        <w:ind w:left="3402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4689"/>
        </w:tabs>
        <w:ind w:left="3969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5760" w:firstLine="0"/>
      </w:pPr>
    </w:lvl>
  </w:abstractNum>
  <w:abstractNum w:abstractNumId="5" w15:restartNumberingAfterBreak="0">
    <w:nsid w:val="28DD5C1E"/>
    <w:multiLevelType w:val="multilevel"/>
    <w:tmpl w:val="6D98E25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25B17C1"/>
    <w:multiLevelType w:val="singleLevel"/>
    <w:tmpl w:val="1D20ACE4"/>
    <w:lvl w:ilvl="0">
      <w:start w:val="1"/>
      <w:numFmt w:val="decimal"/>
      <w:pStyle w:val="CENRPBodytext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8" w15:restartNumberingAfterBreak="0">
    <w:nsid w:val="536A61D2"/>
    <w:multiLevelType w:val="hybridMultilevel"/>
    <w:tmpl w:val="B9126B3E"/>
    <w:lvl w:ilvl="0" w:tplc="6DC2272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C87C13"/>
    <w:multiLevelType w:val="multilevel"/>
    <w:tmpl w:val="73D4FF28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lowerLetter"/>
      <w:lvlText w:val="%2)"/>
      <w:legacy w:legacy="1" w:legacySpace="0" w:legacyIndent="708"/>
      <w:lvlJc w:val="left"/>
      <w:pPr>
        <w:ind w:left="1416" w:hanging="708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DD1"/>
    <w:rsid w:val="000A0CAC"/>
    <w:rsid w:val="000B3D3D"/>
    <w:rsid w:val="00185B75"/>
    <w:rsid w:val="002455F1"/>
    <w:rsid w:val="00416409"/>
    <w:rsid w:val="0061516E"/>
    <w:rsid w:val="00681AC7"/>
    <w:rsid w:val="008D53A6"/>
    <w:rsid w:val="00BF3F3D"/>
    <w:rsid w:val="00C06440"/>
    <w:rsid w:val="00C7729A"/>
    <w:rsid w:val="00CA2F48"/>
    <w:rsid w:val="00FF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9EBB"/>
  <w15:docId w15:val="{6DCCD2D3-EDAB-4505-A172-369F9C82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ind w:right="-383"/>
      <w:jc w:val="right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ind w:right="-383"/>
      <w:jc w:val="right"/>
      <w:outlineLvl w:val="2"/>
    </w:pPr>
    <w:rPr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720"/>
        <w:tab w:val="left" w:pos="0"/>
      </w:tabs>
      <w:suppressAutoHyphens/>
      <w:jc w:val="both"/>
    </w:pPr>
    <w:rPr>
      <w:spacing w:val="-3"/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851"/>
      <w:jc w:val="both"/>
    </w:pPr>
    <w:rPr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pPr>
      <w:numPr>
        <w:numId w:val="3"/>
      </w:numPr>
      <w:jc w:val="both"/>
    </w:pPr>
    <w:rPr>
      <w:sz w:val="24"/>
      <w:szCs w:val="24"/>
      <w:lang w:eastAsia="en-US"/>
    </w:rPr>
  </w:style>
  <w:style w:type="paragraph" w:customStyle="1" w:styleId="CENRPBodyText">
    <w:name w:val="CENRP Body Text"/>
    <w:basedOn w:val="Normal"/>
    <w:autoRedefine/>
    <w:pPr>
      <w:widowControl w:val="0"/>
      <w:numPr>
        <w:numId w:val="4"/>
      </w:numPr>
      <w:tabs>
        <w:tab w:val="clear" w:pos="360"/>
        <w:tab w:val="left" w:pos="567"/>
      </w:tabs>
      <w:spacing w:after="240"/>
    </w:pPr>
    <w:rPr>
      <w:rFonts w:ascii="Arial" w:hAnsi="Arial"/>
      <w:sz w:val="24"/>
    </w:rPr>
  </w:style>
  <w:style w:type="paragraph" w:customStyle="1" w:styleId="CENRPHeading">
    <w:name w:val="CENRP Heading"/>
    <w:basedOn w:val="Heading1"/>
    <w:autoRedefine/>
    <w:pPr>
      <w:keepNext w:val="0"/>
      <w:spacing w:after="240"/>
      <w:jc w:val="left"/>
    </w:pPr>
    <w:rPr>
      <w:rFonts w:ascii="Arial" w:hAnsi="Arial"/>
      <w:b w:val="0"/>
      <w:caps/>
      <w:color w:val="000000"/>
      <w:sz w:val="22"/>
      <w:szCs w:val="22"/>
    </w:rPr>
  </w:style>
  <w:style w:type="paragraph" w:customStyle="1" w:styleId="CENRPBodytext0">
    <w:name w:val="CENRP Body text"/>
    <w:basedOn w:val="Normal"/>
    <w:pPr>
      <w:numPr>
        <w:numId w:val="5"/>
      </w:numPr>
      <w:tabs>
        <w:tab w:val="clear" w:pos="360"/>
        <w:tab w:val="left" w:pos="567"/>
      </w:tabs>
      <w:spacing w:after="240"/>
      <w:ind w:left="357" w:hanging="357"/>
    </w:pPr>
    <w:rPr>
      <w:rFonts w:ascii="Arial" w:hAnsi="Arial"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B3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2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354F72F3-A7D7-4501-96D6-893ABE6C2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933BE-120B-4D00-B68D-D902DE9C8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7A48B-7605-43B8-A1D6-C07FF013CB62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e0a06b77-d8cb-475e-860d-b51a9695776d"/>
    <ds:schemaRef ds:uri="http://schemas.microsoft.com/office/2006/documentManagement/types"/>
    <ds:schemaRef ds:uri="http://schemas.openxmlformats.org/package/2006/metadata/core-properties"/>
    <ds:schemaRef ds:uri="63628e35-cb44-48f4-9a8c-21735e2238e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M</vt:lpstr>
    </vt:vector>
  </TitlesOfParts>
  <Company>MoD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M</dc:title>
  <dc:creator>DCTCPM1</dc:creator>
  <cp:lastModifiedBy>Johnson, Amy C1 (DIO Comrcl-O T OPC13)</cp:lastModifiedBy>
  <cp:revision>5</cp:revision>
  <cp:lastPrinted>2013-11-12T12:11:00Z</cp:lastPrinted>
  <dcterms:created xsi:type="dcterms:W3CDTF">2021-01-28T17:55:00Z</dcterms:created>
  <dcterms:modified xsi:type="dcterms:W3CDTF">2021-02-14T20:57:00Z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